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CB" w:rsidRDefault="009828CB" w:rsidP="009828CB">
      <w:pPr>
        <w:jc w:val="center"/>
        <w:rPr>
          <w:b/>
          <w:bCs/>
          <w:caps/>
          <w:sz w:val="24"/>
          <w:szCs w:val="24"/>
        </w:rPr>
      </w:pPr>
      <w:r w:rsidRPr="00D742B3">
        <w:rPr>
          <w:b/>
          <w:bCs/>
          <w:caps/>
          <w:sz w:val="24"/>
          <w:szCs w:val="24"/>
        </w:rPr>
        <w:t xml:space="preserve">Informace o zpracování osobních údajů </w:t>
      </w:r>
    </w:p>
    <w:p w:rsidR="00BC5D89" w:rsidRDefault="00BC5D89" w:rsidP="00BC5D89">
      <w:pPr>
        <w:jc w:val="center"/>
        <w:rPr>
          <w:b/>
          <w:bCs/>
          <w:sz w:val="24"/>
          <w:szCs w:val="24"/>
        </w:rPr>
      </w:pPr>
      <w:r w:rsidRPr="003C3218">
        <w:rPr>
          <w:b/>
          <w:bCs/>
          <w:sz w:val="24"/>
          <w:szCs w:val="24"/>
        </w:rPr>
        <w:t>v souvislosti s </w:t>
      </w:r>
      <w:r w:rsidRPr="00E5330F">
        <w:rPr>
          <w:b/>
          <w:bCs/>
          <w:sz w:val="24"/>
          <w:szCs w:val="24"/>
        </w:rPr>
        <w:t xml:space="preserve">testováním </w:t>
      </w:r>
      <w:r w:rsidR="00410D17" w:rsidRPr="00E5330F">
        <w:rPr>
          <w:b/>
          <w:bCs/>
          <w:sz w:val="24"/>
          <w:szCs w:val="24"/>
        </w:rPr>
        <w:t>dětí/žáků</w:t>
      </w:r>
      <w:r w:rsidRPr="003C3218">
        <w:rPr>
          <w:b/>
          <w:bCs/>
          <w:sz w:val="24"/>
          <w:szCs w:val="24"/>
        </w:rPr>
        <w:t xml:space="preserve"> na přítomnost antigenu viru způsobujícího nemoc co</w:t>
      </w:r>
      <w:r>
        <w:rPr>
          <w:b/>
          <w:bCs/>
          <w:sz w:val="24"/>
          <w:szCs w:val="24"/>
        </w:rPr>
        <w:t>vid-</w:t>
      </w:r>
      <w:r w:rsidRPr="003C3218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 nebo s vedením jiné evidence v souvislosti s nařízenými </w:t>
      </w:r>
      <w:proofErr w:type="spellStart"/>
      <w:r>
        <w:rPr>
          <w:b/>
          <w:bCs/>
          <w:sz w:val="24"/>
          <w:szCs w:val="24"/>
        </w:rPr>
        <w:t>protiepidemiologickými</w:t>
      </w:r>
      <w:proofErr w:type="spellEnd"/>
      <w:r>
        <w:rPr>
          <w:b/>
          <w:bCs/>
          <w:sz w:val="24"/>
          <w:szCs w:val="24"/>
        </w:rPr>
        <w:t xml:space="preserve"> opatřeními ve školství</w:t>
      </w:r>
    </w:p>
    <w:p w:rsidR="009828CB" w:rsidRDefault="009828CB" w:rsidP="009828CB">
      <w:pPr>
        <w:spacing w:line="257" w:lineRule="auto"/>
        <w:contextualSpacing/>
        <w:jc w:val="both"/>
        <w:rPr>
          <w:b/>
          <w:bCs/>
          <w:color w:val="FF0000"/>
        </w:rPr>
      </w:pPr>
    </w:p>
    <w:p w:rsidR="009828CB" w:rsidRDefault="009828CB" w:rsidP="009828CB">
      <w:pPr>
        <w:jc w:val="both"/>
        <w:rPr>
          <w:u w:val="single"/>
        </w:rPr>
      </w:pPr>
    </w:p>
    <w:p w:rsidR="00333C59" w:rsidRDefault="009828CB" w:rsidP="009828CB">
      <w:pPr>
        <w:jc w:val="both"/>
      </w:pPr>
      <w:r>
        <w:t>S</w:t>
      </w:r>
      <w:r w:rsidRPr="00BC6491">
        <w:t xml:space="preserve"> ohledem na </w:t>
      </w:r>
      <w:r w:rsidR="001F4892">
        <w:t xml:space="preserve">opatření </w:t>
      </w:r>
      <w:r w:rsidR="005A0E16">
        <w:t>proti šíření epidemie nemoci covid-19</w:t>
      </w:r>
      <w:r>
        <w:t xml:space="preserve"> zpracovává</w:t>
      </w:r>
      <w:r w:rsidR="00F367C2">
        <w:t xml:space="preserve"> Základní škola Velký Ořechov, okres Zlín, příspěvková organizace</w:t>
      </w:r>
      <w:bookmarkStart w:id="0" w:name="_GoBack"/>
      <w:bookmarkEnd w:id="0"/>
      <w:r>
        <w:t xml:space="preserve">, jako Správce osobních údajů, osobní údaje </w:t>
      </w:r>
      <w:r w:rsidR="00815FA1" w:rsidRPr="00E5330F">
        <w:t xml:space="preserve">dětí/žáků </w:t>
      </w:r>
      <w:r w:rsidR="00BB528C" w:rsidRPr="00E5330F">
        <w:t>evidované</w:t>
      </w:r>
      <w:r w:rsidR="00BB528C">
        <w:t xml:space="preserve"> v souvislosti s</w:t>
      </w:r>
      <w:r w:rsidR="0010791E">
        <w:t xml:space="preserve"> plněním povinností, které </w:t>
      </w:r>
      <w:r w:rsidR="0061739B">
        <w:t xml:space="preserve">jí </w:t>
      </w:r>
      <w:r w:rsidR="0010791E">
        <w:t xml:space="preserve">jsou </w:t>
      </w:r>
      <w:r w:rsidR="00357ED6">
        <w:t>uloženy Mimořádným opatřením MZČR ze dne 20. srpna 2021, č.j.: MZDR 14600/2021-19/MIN/KAN ve znění pozdějších změn a doplňků</w:t>
      </w:r>
      <w:r w:rsidR="00E04DD8">
        <w:t>.</w:t>
      </w:r>
    </w:p>
    <w:p w:rsidR="00D61C9E" w:rsidRPr="003B7C88" w:rsidRDefault="00D61C9E" w:rsidP="009828CB">
      <w:pPr>
        <w:jc w:val="both"/>
        <w:rPr>
          <w:b/>
          <w:bCs/>
        </w:rPr>
      </w:pPr>
      <w:r w:rsidRPr="003B7C88">
        <w:rPr>
          <w:b/>
          <w:bCs/>
        </w:rPr>
        <w:t>Zákonnost zpracování</w:t>
      </w:r>
    </w:p>
    <w:p w:rsidR="009828CB" w:rsidRDefault="009828CB" w:rsidP="009828CB">
      <w:pPr>
        <w:jc w:val="both"/>
      </w:pPr>
      <w:r>
        <w:t xml:space="preserve">Právním základem zpracování osobních údajů je čl. 6 odst. 1 písm. c) GDPR, neboť zpracování je nezbytné pro splnění právní povinnosti, která se na </w:t>
      </w:r>
      <w:r w:rsidR="00DD0742">
        <w:t xml:space="preserve">školu </w:t>
      </w:r>
      <w:r>
        <w:t xml:space="preserve">vztahuje. Údaj o případné pozitivitě testu </w:t>
      </w:r>
      <w:r w:rsidR="00734316">
        <w:t xml:space="preserve">nebo o prodělaném onemocnění covid-19 </w:t>
      </w:r>
      <w:r w:rsidR="00DD0742" w:rsidRPr="00E5330F">
        <w:t>dítěte</w:t>
      </w:r>
      <w:r w:rsidR="00176EE4" w:rsidRPr="00E5330F">
        <w:t>/žáka</w:t>
      </w:r>
      <w:r w:rsidR="00815FA1">
        <w:t xml:space="preserve"> </w:t>
      </w:r>
      <w:r>
        <w:t>je zpracováván na základě čl. 9 odst. 2 písm. i) GDPR, kter</w:t>
      </w:r>
      <w:r w:rsidR="00767591">
        <w:t>ým je</w:t>
      </w:r>
      <w:r>
        <w:t xml:space="preserve"> nezbytnost zpracování z důvodu </w:t>
      </w:r>
      <w:r w:rsidR="009C7C4A">
        <w:t>veřejného zájmu</w:t>
      </w:r>
      <w:r w:rsidR="007D4474">
        <w:t xml:space="preserve"> v oblasti</w:t>
      </w:r>
      <w:r>
        <w:t xml:space="preserve"> v oblasti veřejného zdraví.</w:t>
      </w:r>
      <w:r w:rsidRPr="00AE6B0B">
        <w:t xml:space="preserve"> </w:t>
      </w:r>
    </w:p>
    <w:p w:rsidR="003B7C88" w:rsidRPr="003B7C88" w:rsidRDefault="003B7C88" w:rsidP="00C570A2">
      <w:pPr>
        <w:tabs>
          <w:tab w:val="center" w:pos="4536"/>
        </w:tabs>
        <w:rPr>
          <w:rFonts w:eastAsia="Times New Roman"/>
          <w:b/>
          <w:bCs/>
        </w:rPr>
      </w:pPr>
      <w:r w:rsidRPr="003B7C88">
        <w:rPr>
          <w:rFonts w:eastAsia="Times New Roman"/>
          <w:b/>
          <w:bCs/>
        </w:rPr>
        <w:t>Rozsah zpracování osobních údajů</w:t>
      </w:r>
      <w:r w:rsidR="00C570A2">
        <w:rPr>
          <w:rFonts w:eastAsia="Times New Roman"/>
          <w:b/>
          <w:bCs/>
        </w:rPr>
        <w:tab/>
      </w:r>
    </w:p>
    <w:p w:rsidR="009828CB" w:rsidRPr="00B047EA" w:rsidRDefault="009828CB" w:rsidP="009828CB">
      <w:pPr>
        <w:rPr>
          <w:rFonts w:eastAsia="Times New Roman" w:cs="Arial"/>
        </w:rPr>
      </w:pPr>
      <w:r w:rsidRPr="00B047EA">
        <w:rPr>
          <w:rFonts w:eastAsia="Times New Roman"/>
        </w:rPr>
        <w:t xml:space="preserve">Pro výše uvedený účel zpracování </w:t>
      </w:r>
      <w:r>
        <w:rPr>
          <w:rFonts w:eastAsia="Times New Roman"/>
        </w:rPr>
        <w:t xml:space="preserve">budou zpracovávány následující </w:t>
      </w:r>
      <w:r w:rsidRPr="00B047EA">
        <w:rPr>
          <w:rFonts w:eastAsia="Times New Roman"/>
        </w:rPr>
        <w:t>osobní údaje</w:t>
      </w:r>
      <w:r>
        <w:rPr>
          <w:rFonts w:eastAsia="Times New Roman"/>
        </w:rPr>
        <w:t xml:space="preserve"> a případně zvláštní kategorie osobních údajů</w:t>
      </w:r>
      <w:r w:rsidRPr="00B047EA">
        <w:rPr>
          <w:rFonts w:eastAsia="Times New Roman"/>
        </w:rPr>
        <w:t>:</w:t>
      </w:r>
    </w:p>
    <w:p w:rsidR="009828CB" w:rsidRPr="00B047EA" w:rsidRDefault="009828CB" w:rsidP="009828CB">
      <w:pPr>
        <w:numPr>
          <w:ilvl w:val="0"/>
          <w:numId w:val="1"/>
        </w:numPr>
        <w:spacing w:after="0"/>
        <w:contextualSpacing/>
        <w:rPr>
          <w:rFonts w:eastAsia="Times New Roman" w:cs="Arial"/>
        </w:rPr>
      </w:pPr>
      <w:r w:rsidRPr="00B047EA">
        <w:rPr>
          <w:rFonts w:eastAsia="Times New Roman" w:cs="Arial"/>
        </w:rPr>
        <w:t>Jméno</w:t>
      </w:r>
    </w:p>
    <w:p w:rsidR="009828CB" w:rsidRPr="00B109A7" w:rsidRDefault="009828CB" w:rsidP="009828CB">
      <w:pPr>
        <w:numPr>
          <w:ilvl w:val="0"/>
          <w:numId w:val="1"/>
        </w:numPr>
        <w:spacing w:after="0"/>
        <w:contextualSpacing/>
        <w:rPr>
          <w:rFonts w:eastAsia="Times New Roman"/>
        </w:rPr>
      </w:pPr>
      <w:r w:rsidRPr="00B047EA">
        <w:rPr>
          <w:rFonts w:eastAsia="Times New Roman" w:cs="Arial"/>
        </w:rPr>
        <w:t>Příjmení</w:t>
      </w:r>
    </w:p>
    <w:p w:rsidR="00B109A7" w:rsidRDefault="00B109A7" w:rsidP="00B109A7">
      <w:pPr>
        <w:spacing w:after="0"/>
        <w:contextualSpacing/>
        <w:rPr>
          <w:rFonts w:eastAsia="Times New Roman" w:cs="Arial"/>
        </w:rPr>
      </w:pPr>
    </w:p>
    <w:p w:rsidR="00B109A7" w:rsidRDefault="0027083F" w:rsidP="00B109A7">
      <w:pPr>
        <w:spacing w:after="0"/>
        <w:contextualSpacing/>
        <w:rPr>
          <w:rFonts w:eastAsia="Times New Roman" w:cs="Arial"/>
        </w:rPr>
      </w:pPr>
      <w:r>
        <w:rPr>
          <w:rFonts w:eastAsia="Times New Roman" w:cs="Arial"/>
        </w:rPr>
        <w:t>a</w:t>
      </w:r>
      <w:r w:rsidR="00B109A7">
        <w:rPr>
          <w:rFonts w:eastAsia="Times New Roman" w:cs="Arial"/>
        </w:rPr>
        <w:t xml:space="preserve"> dále variantně:</w:t>
      </w:r>
    </w:p>
    <w:p w:rsidR="00B109A7" w:rsidRPr="002470E7" w:rsidRDefault="00B109A7" w:rsidP="00B109A7">
      <w:pPr>
        <w:spacing w:after="0"/>
        <w:contextualSpacing/>
        <w:rPr>
          <w:rFonts w:eastAsia="Times New Roman"/>
        </w:rPr>
      </w:pPr>
    </w:p>
    <w:p w:rsidR="009828CB" w:rsidRPr="000A25B8" w:rsidRDefault="009828CB" w:rsidP="00B109A7">
      <w:pPr>
        <w:numPr>
          <w:ilvl w:val="0"/>
          <w:numId w:val="1"/>
        </w:numPr>
        <w:spacing w:after="0"/>
        <w:contextualSpacing/>
        <w:rPr>
          <w:rFonts w:eastAsia="Times New Roman"/>
        </w:rPr>
      </w:pPr>
      <w:r w:rsidRPr="00B047EA">
        <w:rPr>
          <w:rFonts w:eastAsia="Times New Roman" w:cs="Arial"/>
        </w:rPr>
        <w:t xml:space="preserve">Datum </w:t>
      </w:r>
      <w:r w:rsidR="00B109A7">
        <w:rPr>
          <w:rFonts w:eastAsia="Times New Roman" w:cs="Arial"/>
        </w:rPr>
        <w:t xml:space="preserve">a výsledek testu </w:t>
      </w:r>
      <w:r>
        <w:rPr>
          <w:rFonts w:eastAsia="Times New Roman" w:cs="Arial"/>
        </w:rPr>
        <w:t xml:space="preserve">(v případě pozitivního výsledku </w:t>
      </w:r>
      <w:r w:rsidR="0021659F">
        <w:rPr>
          <w:rFonts w:eastAsia="Times New Roman" w:cs="Arial"/>
        </w:rPr>
        <w:t>se</w:t>
      </w:r>
      <w:r w:rsidR="00DA4AB8">
        <w:rPr>
          <w:rFonts w:eastAsia="Times New Roman" w:cs="Arial"/>
        </w:rPr>
        <w:t xml:space="preserve"> </w:t>
      </w:r>
      <w:r w:rsidR="0021659F">
        <w:rPr>
          <w:rFonts w:eastAsia="Times New Roman" w:cs="Arial"/>
        </w:rPr>
        <w:t>jedná o zpracování zvláštní kategorie</w:t>
      </w:r>
      <w:r>
        <w:rPr>
          <w:rFonts w:eastAsia="Times New Roman" w:cs="Arial"/>
        </w:rPr>
        <w:t xml:space="preserve"> osobních údajů)</w:t>
      </w:r>
    </w:p>
    <w:p w:rsidR="000A25B8" w:rsidRPr="00B2103C" w:rsidRDefault="000A25B8" w:rsidP="009828CB">
      <w:pPr>
        <w:numPr>
          <w:ilvl w:val="0"/>
          <w:numId w:val="1"/>
        </w:numPr>
        <w:spacing w:after="0"/>
        <w:contextualSpacing/>
        <w:rPr>
          <w:rFonts w:eastAsia="Times New Roman"/>
        </w:rPr>
      </w:pPr>
      <w:r>
        <w:rPr>
          <w:rFonts w:eastAsia="Times New Roman" w:cs="Arial"/>
        </w:rPr>
        <w:t xml:space="preserve">Údaj o </w:t>
      </w:r>
      <w:r w:rsidR="00305E08">
        <w:rPr>
          <w:rFonts w:eastAsia="Times New Roman" w:cs="Arial"/>
        </w:rPr>
        <w:t xml:space="preserve">prodělaném </w:t>
      </w:r>
      <w:r w:rsidR="006A02BC">
        <w:rPr>
          <w:rFonts w:eastAsia="Times New Roman" w:cs="Arial"/>
        </w:rPr>
        <w:t xml:space="preserve">laboratorně potvrzeném </w:t>
      </w:r>
      <w:r w:rsidR="00305E08">
        <w:rPr>
          <w:rFonts w:eastAsia="Times New Roman" w:cs="Arial"/>
        </w:rPr>
        <w:t>onemocnění covid-19</w:t>
      </w:r>
      <w:r w:rsidR="00B109A7">
        <w:rPr>
          <w:rFonts w:eastAsia="Times New Roman" w:cs="Arial"/>
        </w:rPr>
        <w:t xml:space="preserve"> (zvláštní kategorie osobních údajů)</w:t>
      </w:r>
    </w:p>
    <w:p w:rsidR="00B2103C" w:rsidRPr="002174DD" w:rsidRDefault="00B2103C" w:rsidP="009828CB">
      <w:pPr>
        <w:numPr>
          <w:ilvl w:val="0"/>
          <w:numId w:val="1"/>
        </w:numPr>
        <w:spacing w:after="0"/>
        <w:contextualSpacing/>
        <w:rPr>
          <w:rFonts w:eastAsia="Times New Roman"/>
        </w:rPr>
      </w:pPr>
      <w:r>
        <w:rPr>
          <w:rFonts w:eastAsia="Times New Roman" w:cs="Arial"/>
        </w:rPr>
        <w:t>Údaj o ukončeném očkování</w:t>
      </w:r>
      <w:r w:rsidR="00982A45">
        <w:rPr>
          <w:rFonts w:eastAsia="Times New Roman" w:cs="Arial"/>
        </w:rPr>
        <w:t xml:space="preserve"> proti onemocnění covid-19</w:t>
      </w:r>
    </w:p>
    <w:p w:rsidR="009828CB" w:rsidRPr="00B047EA" w:rsidRDefault="009828CB" w:rsidP="009828CB">
      <w:pPr>
        <w:spacing w:after="0"/>
        <w:ind w:left="1070"/>
        <w:contextualSpacing/>
        <w:rPr>
          <w:rFonts w:eastAsia="Times New Roman"/>
        </w:rPr>
      </w:pPr>
    </w:p>
    <w:p w:rsidR="00293054" w:rsidRPr="009A67C6" w:rsidRDefault="009A67C6" w:rsidP="009828CB">
      <w:pPr>
        <w:jc w:val="both"/>
        <w:rPr>
          <w:b/>
          <w:bCs/>
        </w:rPr>
      </w:pPr>
      <w:r w:rsidRPr="009A67C6">
        <w:rPr>
          <w:b/>
          <w:bCs/>
        </w:rPr>
        <w:t>Informace k testovací povinnosti</w:t>
      </w:r>
    </w:p>
    <w:p w:rsidR="00E75396" w:rsidRDefault="00897802" w:rsidP="009828CB">
      <w:pPr>
        <w:jc w:val="both"/>
      </w:pPr>
      <w:r>
        <w:t xml:space="preserve">Dle cit. Mimořádného opatření MZČR </w:t>
      </w:r>
      <w:r w:rsidR="004138E7">
        <w:t>je</w:t>
      </w:r>
      <w:r w:rsidR="008465B7">
        <w:t xml:space="preserve"> </w:t>
      </w:r>
      <w:r w:rsidR="00F16CB4">
        <w:t xml:space="preserve">osobní </w:t>
      </w:r>
      <w:r w:rsidR="008465B7" w:rsidRPr="00E5330F">
        <w:t xml:space="preserve">přítomnost </w:t>
      </w:r>
      <w:r w:rsidR="00536ECF" w:rsidRPr="00E5330F">
        <w:t>dítěti/žáku</w:t>
      </w:r>
      <w:r w:rsidR="008465B7">
        <w:t xml:space="preserve"> </w:t>
      </w:r>
      <w:r w:rsidR="002238FE">
        <w:t xml:space="preserve">na </w:t>
      </w:r>
      <w:r w:rsidR="00F16CB4">
        <w:t xml:space="preserve">vzdělávání nebo </w:t>
      </w:r>
      <w:r w:rsidR="00E75396">
        <w:t>při poskytování školských služeb umožněna pouze tehdy, pokud</w:t>
      </w:r>
      <w:r w:rsidR="00F26B67">
        <w:t xml:space="preserve">: 1.) </w:t>
      </w:r>
      <w:r w:rsidR="00767532">
        <w:t xml:space="preserve">podstoupil </w:t>
      </w:r>
      <w:r w:rsidR="005419F8">
        <w:t>preventivní testování ve škole dle čl. III citovaného opatření</w:t>
      </w:r>
      <w:r w:rsidR="009C0A95">
        <w:t xml:space="preserve">., </w:t>
      </w:r>
      <w:r w:rsidR="002E2152">
        <w:t xml:space="preserve">nebo </w:t>
      </w:r>
      <w:r w:rsidR="00F26B67">
        <w:t xml:space="preserve">2.) </w:t>
      </w:r>
      <w:r w:rsidR="002E2152">
        <w:t xml:space="preserve">pokud </w:t>
      </w:r>
      <w:r w:rsidR="009C0A95">
        <w:t>doloží</w:t>
      </w:r>
      <w:r w:rsidR="00943666">
        <w:t xml:space="preserve"> certifikát o</w:t>
      </w:r>
      <w:r w:rsidR="009C0A95">
        <w:t xml:space="preserve"> očkován</w:t>
      </w:r>
      <w:r w:rsidR="00943666">
        <w:t>í</w:t>
      </w:r>
      <w:r w:rsidR="009C0A95">
        <w:t xml:space="preserve"> proti onemocnění covid-19</w:t>
      </w:r>
      <w:r w:rsidR="002E2152">
        <w:t xml:space="preserve">, </w:t>
      </w:r>
      <w:r w:rsidR="00FE4843">
        <w:t>pokud prodělal laboratorně potvrzené onemocnění covid-19</w:t>
      </w:r>
      <w:r w:rsidR="00AC694C">
        <w:t xml:space="preserve"> (dokládá se čestným prohlášením</w:t>
      </w:r>
      <w:r w:rsidR="00277299">
        <w:t xml:space="preserve"> s uvedením </w:t>
      </w:r>
      <w:proofErr w:type="spellStart"/>
      <w:r w:rsidR="00277299">
        <w:t>datumu</w:t>
      </w:r>
      <w:proofErr w:type="spellEnd"/>
      <w:r w:rsidR="00277299">
        <w:t xml:space="preserve">, kdy uplyne 180. den od ukončení </w:t>
      </w:r>
      <w:r w:rsidR="00F26B67">
        <w:t>doby izolace)</w:t>
      </w:r>
      <w:r w:rsidR="00D31759">
        <w:t xml:space="preserve"> nebo absolvoval nejdéle před 7 dny </w:t>
      </w:r>
      <w:r w:rsidR="00B809B0">
        <w:t xml:space="preserve">RT-PCR vyšetření </w:t>
      </w:r>
      <w:r w:rsidR="004028C6">
        <w:t xml:space="preserve">s negativním výsledkem </w:t>
      </w:r>
      <w:r w:rsidR="00B809B0">
        <w:t>či nejd</w:t>
      </w:r>
      <w:r w:rsidR="004028C6">
        <w:t>é</w:t>
      </w:r>
      <w:r w:rsidR="00B809B0">
        <w:t xml:space="preserve">le před 72 hodinami </w:t>
      </w:r>
      <w:r w:rsidR="004028C6">
        <w:t>rychlý antigenní test s negativním výsledkem</w:t>
      </w:r>
      <w:r w:rsidR="002655C0">
        <w:t xml:space="preserve">; nebo 3.) bude po celou dobu </w:t>
      </w:r>
      <w:r w:rsidR="00376418">
        <w:t>poskytování vzdělávání nebo školských služeb používat ochranný prostředek dýchacích cest</w:t>
      </w:r>
      <w:r w:rsidR="0047616F">
        <w:t xml:space="preserve"> dle čl. I. body 1c)</w:t>
      </w:r>
      <w:r w:rsidR="009621A2">
        <w:t>, 3) opatření.</w:t>
      </w:r>
      <w:r w:rsidR="0047616F">
        <w:t xml:space="preserve"> </w:t>
      </w:r>
      <w:r w:rsidR="00376418">
        <w:t xml:space="preserve"> </w:t>
      </w:r>
    </w:p>
    <w:p w:rsidR="002E62CD" w:rsidRPr="002E62CD" w:rsidRDefault="002E62CD" w:rsidP="009828CB">
      <w:pPr>
        <w:jc w:val="both"/>
        <w:rPr>
          <w:b/>
          <w:bCs/>
        </w:rPr>
      </w:pPr>
      <w:r w:rsidRPr="002E62CD">
        <w:rPr>
          <w:b/>
          <w:bCs/>
        </w:rPr>
        <w:t>Předávání osobních údajů:</w:t>
      </w:r>
    </w:p>
    <w:p w:rsidR="00FA1C0E" w:rsidRDefault="00536CE7" w:rsidP="009828CB">
      <w:pPr>
        <w:jc w:val="both"/>
      </w:pPr>
      <w:r>
        <w:t>Na základě čl. VII opatření škola zasílá krajské hygienické stanici</w:t>
      </w:r>
      <w:r w:rsidR="00C23938">
        <w:t>/Hygienické stanici hl. m. Prahy</w:t>
      </w:r>
      <w:r w:rsidR="006A0E80">
        <w:t xml:space="preserve"> </w:t>
      </w:r>
      <w:r w:rsidR="00C23938">
        <w:t>jmenný seznam dětí nebo žáků, kteří</w:t>
      </w:r>
      <w:r w:rsidR="0053681C">
        <w:t>:</w:t>
      </w:r>
      <w:r w:rsidR="00C23938">
        <w:t xml:space="preserve"> </w:t>
      </w:r>
      <w:r w:rsidR="00D83AF9">
        <w:t xml:space="preserve">1.) </w:t>
      </w:r>
      <w:r w:rsidR="0053681C">
        <w:t xml:space="preserve">byli </w:t>
      </w:r>
      <w:r w:rsidR="002F5F7C">
        <w:t>pozitivně testován</w:t>
      </w:r>
      <w:r w:rsidR="00AD27CE">
        <w:t>i</w:t>
      </w:r>
      <w:r w:rsidR="006A0E80">
        <w:t xml:space="preserve">, 2.) </w:t>
      </w:r>
      <w:r w:rsidR="0053681C">
        <w:t>byli v</w:t>
      </w:r>
      <w:r w:rsidR="00BE4DD4">
        <w:t xml:space="preserve"> rozhodném </w:t>
      </w:r>
      <w:r w:rsidR="00BE4DD4">
        <w:lastRenderedPageBreak/>
        <w:t xml:space="preserve">období dle čl. V. opatření v </w:t>
      </w:r>
      <w:r w:rsidR="00CD69DD">
        <w:t xml:space="preserve">kontaktu </w:t>
      </w:r>
      <w:r w:rsidR="00BE750C">
        <w:t xml:space="preserve">s jiným dítětem, žákem nebo pedagogickým </w:t>
      </w:r>
      <w:r w:rsidR="005C25BF">
        <w:t>pracovníkem</w:t>
      </w:r>
      <w:r w:rsidR="00355A1E">
        <w:t>, který byl pozitivně testován</w:t>
      </w:r>
      <w:r w:rsidR="00FA1C0E">
        <w:t>.</w:t>
      </w:r>
      <w:r w:rsidR="00882AFC">
        <w:t xml:space="preserve"> </w:t>
      </w:r>
    </w:p>
    <w:p w:rsidR="006860B8" w:rsidRDefault="00D76D20" w:rsidP="009828CB">
      <w:pPr>
        <w:jc w:val="both"/>
      </w:pPr>
      <w:r>
        <w:t xml:space="preserve">Do systému COVID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spravovaného Ústavem zdravotnických informací a statistiky budou vkládána </w:t>
      </w:r>
      <w:r w:rsidR="00936B71">
        <w:t xml:space="preserve">školou </w:t>
      </w:r>
      <w:r>
        <w:t xml:space="preserve">pouze agregovaná statistická data.  </w:t>
      </w:r>
    </w:p>
    <w:p w:rsidR="002E62CD" w:rsidRPr="00772E50" w:rsidRDefault="00772E50" w:rsidP="006860B8">
      <w:pPr>
        <w:jc w:val="both"/>
        <w:rPr>
          <w:b/>
          <w:bCs/>
        </w:rPr>
      </w:pPr>
      <w:r w:rsidRPr="00772E50">
        <w:rPr>
          <w:b/>
          <w:bCs/>
        </w:rPr>
        <w:t>Lhůta pro</w:t>
      </w:r>
      <w:r w:rsidR="002E62CD" w:rsidRPr="00772E50">
        <w:rPr>
          <w:b/>
          <w:bCs/>
        </w:rPr>
        <w:t xml:space="preserve"> uchování dat</w:t>
      </w:r>
    </w:p>
    <w:p w:rsidR="006860B8" w:rsidRDefault="006860B8" w:rsidP="006860B8">
      <w:pPr>
        <w:jc w:val="both"/>
      </w:pPr>
      <w:r>
        <w:t xml:space="preserve">Osobní údaje budou uchovávány pouze po dobu trvání platnosti citovaného mimořádného </w:t>
      </w:r>
      <w:r w:rsidRPr="00B71E35">
        <w:t>opatření</w:t>
      </w:r>
      <w:r>
        <w:t>,</w:t>
      </w:r>
      <w:r w:rsidRPr="00B71E35">
        <w:t xml:space="preserve"> a dále po dobu </w:t>
      </w:r>
      <w:r>
        <w:t>max. 3 let, za účelem umožnění kontroly, zda škola splnila povinnosti uložené jí zvláštními právními předpisy.</w:t>
      </w:r>
    </w:p>
    <w:p w:rsidR="00772E50" w:rsidRPr="007C60B2" w:rsidRDefault="007C60B2" w:rsidP="006860B8">
      <w:pPr>
        <w:jc w:val="both"/>
        <w:rPr>
          <w:b/>
          <w:bCs/>
        </w:rPr>
      </w:pPr>
      <w:r w:rsidRPr="007C60B2">
        <w:rPr>
          <w:b/>
          <w:bCs/>
        </w:rPr>
        <w:t>Práva subjektu údajů</w:t>
      </w:r>
    </w:p>
    <w:p w:rsidR="006860B8" w:rsidRDefault="006860B8" w:rsidP="006860B8">
      <w:pPr>
        <w:jc w:val="both"/>
      </w:pPr>
      <w:r>
        <w:t xml:space="preserve">Informace o všech právech souvisejících se zpracováním osobních údajů a o způsobech jejich uplatnění, naleznete </w:t>
      </w:r>
      <w:r w:rsidR="001D6CDD">
        <w:t>na internetových stránkách školy</w:t>
      </w:r>
      <w:r w:rsidR="00CE5429">
        <w:t xml:space="preserve"> v</w:t>
      </w:r>
      <w:r w:rsidR="00E5330F">
        <w:t xml:space="preserve"> sekci: Informace o zpracování osobních údajů. </w:t>
      </w:r>
    </w:p>
    <w:p w:rsidR="009828CB" w:rsidRPr="00636F5C" w:rsidRDefault="00C8758E" w:rsidP="00A64695">
      <w:pPr>
        <w:jc w:val="both"/>
        <w:rPr>
          <w:i/>
          <w:iCs/>
          <w:color w:val="1F3864" w:themeColor="accent1" w:themeShade="80"/>
        </w:rPr>
      </w:pPr>
      <w:r>
        <w:t xml:space="preserve"> </w:t>
      </w:r>
    </w:p>
    <w:p w:rsidR="0073513E" w:rsidRDefault="00841D4A">
      <w:r>
        <w:t xml:space="preserve"> </w:t>
      </w:r>
    </w:p>
    <w:sectPr w:rsidR="0073513E" w:rsidSect="00D44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C59D9"/>
    <w:multiLevelType w:val="hybridMultilevel"/>
    <w:tmpl w:val="D3FE3F56"/>
    <w:lvl w:ilvl="0" w:tplc="160C5178">
      <w:numFmt w:val="bullet"/>
      <w:lvlText w:val="•"/>
      <w:lvlJc w:val="left"/>
      <w:pPr>
        <w:ind w:left="1070" w:hanging="71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8CB"/>
    <w:rsid w:val="00000AB7"/>
    <w:rsid w:val="00006DC6"/>
    <w:rsid w:val="0002185E"/>
    <w:rsid w:val="00034739"/>
    <w:rsid w:val="00062506"/>
    <w:rsid w:val="0007061B"/>
    <w:rsid w:val="000748E8"/>
    <w:rsid w:val="000A25B8"/>
    <w:rsid w:val="0010791E"/>
    <w:rsid w:val="001161EE"/>
    <w:rsid w:val="0011644A"/>
    <w:rsid w:val="001278BF"/>
    <w:rsid w:val="00153B06"/>
    <w:rsid w:val="001549B9"/>
    <w:rsid w:val="001617FF"/>
    <w:rsid w:val="001669E8"/>
    <w:rsid w:val="00176EE4"/>
    <w:rsid w:val="001B2ACA"/>
    <w:rsid w:val="001B51A9"/>
    <w:rsid w:val="001C0C6D"/>
    <w:rsid w:val="001D6267"/>
    <w:rsid w:val="001D6CDD"/>
    <w:rsid w:val="001E409D"/>
    <w:rsid w:val="001F4892"/>
    <w:rsid w:val="00200579"/>
    <w:rsid w:val="00211255"/>
    <w:rsid w:val="002131FE"/>
    <w:rsid w:val="00215EBC"/>
    <w:rsid w:val="0021659F"/>
    <w:rsid w:val="002174DD"/>
    <w:rsid w:val="002238FE"/>
    <w:rsid w:val="00245E8A"/>
    <w:rsid w:val="002470E7"/>
    <w:rsid w:val="002655C0"/>
    <w:rsid w:val="0027083F"/>
    <w:rsid w:val="002714F5"/>
    <w:rsid w:val="002753F7"/>
    <w:rsid w:val="00277299"/>
    <w:rsid w:val="00293054"/>
    <w:rsid w:val="00296DA7"/>
    <w:rsid w:val="002A3A9C"/>
    <w:rsid w:val="002A502A"/>
    <w:rsid w:val="002A7760"/>
    <w:rsid w:val="002C437E"/>
    <w:rsid w:val="002E2152"/>
    <w:rsid w:val="002E62CD"/>
    <w:rsid w:val="002F5F7C"/>
    <w:rsid w:val="00305E08"/>
    <w:rsid w:val="00312718"/>
    <w:rsid w:val="00325EAA"/>
    <w:rsid w:val="00333C59"/>
    <w:rsid w:val="00347061"/>
    <w:rsid w:val="00355A1E"/>
    <w:rsid w:val="00357ED6"/>
    <w:rsid w:val="00376418"/>
    <w:rsid w:val="00376C86"/>
    <w:rsid w:val="003919FF"/>
    <w:rsid w:val="003A7C10"/>
    <w:rsid w:val="003B4EFE"/>
    <w:rsid w:val="003B7C88"/>
    <w:rsid w:val="003C769C"/>
    <w:rsid w:val="003D0DD4"/>
    <w:rsid w:val="003E1A85"/>
    <w:rsid w:val="003E2E1E"/>
    <w:rsid w:val="003E380A"/>
    <w:rsid w:val="004028C6"/>
    <w:rsid w:val="00410D17"/>
    <w:rsid w:val="00413615"/>
    <w:rsid w:val="004138E7"/>
    <w:rsid w:val="004151B3"/>
    <w:rsid w:val="00420236"/>
    <w:rsid w:val="00425D35"/>
    <w:rsid w:val="00430B6D"/>
    <w:rsid w:val="00435228"/>
    <w:rsid w:val="00444147"/>
    <w:rsid w:val="00463B26"/>
    <w:rsid w:val="0047561F"/>
    <w:rsid w:val="0047616F"/>
    <w:rsid w:val="004915ED"/>
    <w:rsid w:val="004D6875"/>
    <w:rsid w:val="00511BC0"/>
    <w:rsid w:val="00513413"/>
    <w:rsid w:val="005169B5"/>
    <w:rsid w:val="0052279D"/>
    <w:rsid w:val="00533CA4"/>
    <w:rsid w:val="0053681C"/>
    <w:rsid w:val="00536CE7"/>
    <w:rsid w:val="00536ECF"/>
    <w:rsid w:val="005419F8"/>
    <w:rsid w:val="00542EFD"/>
    <w:rsid w:val="00554CFA"/>
    <w:rsid w:val="00571312"/>
    <w:rsid w:val="005859E0"/>
    <w:rsid w:val="0059384A"/>
    <w:rsid w:val="005A0E16"/>
    <w:rsid w:val="005A255F"/>
    <w:rsid w:val="005C25BF"/>
    <w:rsid w:val="005C6BF8"/>
    <w:rsid w:val="005C7E1E"/>
    <w:rsid w:val="005D25AB"/>
    <w:rsid w:val="005E2CED"/>
    <w:rsid w:val="005E6490"/>
    <w:rsid w:val="0060322C"/>
    <w:rsid w:val="006076C7"/>
    <w:rsid w:val="0061739B"/>
    <w:rsid w:val="00636F5C"/>
    <w:rsid w:val="00642C6A"/>
    <w:rsid w:val="0066064A"/>
    <w:rsid w:val="00660DBC"/>
    <w:rsid w:val="00662BC0"/>
    <w:rsid w:val="00682A8E"/>
    <w:rsid w:val="006860B8"/>
    <w:rsid w:val="00694BB1"/>
    <w:rsid w:val="006A02BC"/>
    <w:rsid w:val="006A0E80"/>
    <w:rsid w:val="006C3AB3"/>
    <w:rsid w:val="006E2024"/>
    <w:rsid w:val="006F5814"/>
    <w:rsid w:val="00701660"/>
    <w:rsid w:val="00711060"/>
    <w:rsid w:val="00714B6A"/>
    <w:rsid w:val="007164B4"/>
    <w:rsid w:val="007200C1"/>
    <w:rsid w:val="00734316"/>
    <w:rsid w:val="0073513E"/>
    <w:rsid w:val="00742B56"/>
    <w:rsid w:val="00754C14"/>
    <w:rsid w:val="00767532"/>
    <w:rsid w:val="00767591"/>
    <w:rsid w:val="00772E50"/>
    <w:rsid w:val="007B6CFF"/>
    <w:rsid w:val="007C3B04"/>
    <w:rsid w:val="007C60B2"/>
    <w:rsid w:val="007D4474"/>
    <w:rsid w:val="007D6B2B"/>
    <w:rsid w:val="00815FA1"/>
    <w:rsid w:val="00841426"/>
    <w:rsid w:val="00841D4A"/>
    <w:rsid w:val="008465B7"/>
    <w:rsid w:val="00862240"/>
    <w:rsid w:val="00882AFC"/>
    <w:rsid w:val="00895E64"/>
    <w:rsid w:val="00897802"/>
    <w:rsid w:val="008B2734"/>
    <w:rsid w:val="008B5005"/>
    <w:rsid w:val="00920E00"/>
    <w:rsid w:val="009218EE"/>
    <w:rsid w:val="009226E0"/>
    <w:rsid w:val="00923C24"/>
    <w:rsid w:val="009335B9"/>
    <w:rsid w:val="00936B71"/>
    <w:rsid w:val="00943666"/>
    <w:rsid w:val="009621A2"/>
    <w:rsid w:val="0096240A"/>
    <w:rsid w:val="00967EF4"/>
    <w:rsid w:val="009828CB"/>
    <w:rsid w:val="00982A45"/>
    <w:rsid w:val="009A0E8B"/>
    <w:rsid w:val="009A22E6"/>
    <w:rsid w:val="009A67C6"/>
    <w:rsid w:val="009C0A95"/>
    <w:rsid w:val="009C7C4A"/>
    <w:rsid w:val="009D3633"/>
    <w:rsid w:val="00A07D07"/>
    <w:rsid w:val="00A52DE0"/>
    <w:rsid w:val="00A5670F"/>
    <w:rsid w:val="00A64695"/>
    <w:rsid w:val="00AB5A16"/>
    <w:rsid w:val="00AC6070"/>
    <w:rsid w:val="00AC694C"/>
    <w:rsid w:val="00AD27CE"/>
    <w:rsid w:val="00AE3C7C"/>
    <w:rsid w:val="00AE4FF3"/>
    <w:rsid w:val="00AE5D91"/>
    <w:rsid w:val="00AE7EB8"/>
    <w:rsid w:val="00B03935"/>
    <w:rsid w:val="00B109A7"/>
    <w:rsid w:val="00B14D07"/>
    <w:rsid w:val="00B17DD3"/>
    <w:rsid w:val="00B2103C"/>
    <w:rsid w:val="00B25A1D"/>
    <w:rsid w:val="00B4125B"/>
    <w:rsid w:val="00B60F30"/>
    <w:rsid w:val="00B61B0D"/>
    <w:rsid w:val="00B6395B"/>
    <w:rsid w:val="00B809B0"/>
    <w:rsid w:val="00B85E92"/>
    <w:rsid w:val="00B86D41"/>
    <w:rsid w:val="00BB528C"/>
    <w:rsid w:val="00BB6E7A"/>
    <w:rsid w:val="00BC5D89"/>
    <w:rsid w:val="00BE1264"/>
    <w:rsid w:val="00BE4DD4"/>
    <w:rsid w:val="00BE750C"/>
    <w:rsid w:val="00C23938"/>
    <w:rsid w:val="00C3096A"/>
    <w:rsid w:val="00C33929"/>
    <w:rsid w:val="00C3408A"/>
    <w:rsid w:val="00C570A2"/>
    <w:rsid w:val="00C613B3"/>
    <w:rsid w:val="00C74EDF"/>
    <w:rsid w:val="00C75C26"/>
    <w:rsid w:val="00C76920"/>
    <w:rsid w:val="00C76E97"/>
    <w:rsid w:val="00C8758E"/>
    <w:rsid w:val="00C979ED"/>
    <w:rsid w:val="00CB4F9B"/>
    <w:rsid w:val="00CD69DD"/>
    <w:rsid w:val="00CE5429"/>
    <w:rsid w:val="00D31759"/>
    <w:rsid w:val="00D445D7"/>
    <w:rsid w:val="00D61C9E"/>
    <w:rsid w:val="00D632F2"/>
    <w:rsid w:val="00D76D20"/>
    <w:rsid w:val="00D83AF9"/>
    <w:rsid w:val="00D93582"/>
    <w:rsid w:val="00D9703E"/>
    <w:rsid w:val="00DA478C"/>
    <w:rsid w:val="00DA4AB8"/>
    <w:rsid w:val="00DD0742"/>
    <w:rsid w:val="00DD36D3"/>
    <w:rsid w:val="00DE02A4"/>
    <w:rsid w:val="00DE20AA"/>
    <w:rsid w:val="00E04ADA"/>
    <w:rsid w:val="00E04DD8"/>
    <w:rsid w:val="00E16423"/>
    <w:rsid w:val="00E24462"/>
    <w:rsid w:val="00E5330F"/>
    <w:rsid w:val="00E75396"/>
    <w:rsid w:val="00E85D4C"/>
    <w:rsid w:val="00E97BBA"/>
    <w:rsid w:val="00EB4790"/>
    <w:rsid w:val="00EE0093"/>
    <w:rsid w:val="00EE3E7C"/>
    <w:rsid w:val="00EF36A2"/>
    <w:rsid w:val="00F04BBB"/>
    <w:rsid w:val="00F056B9"/>
    <w:rsid w:val="00F10F88"/>
    <w:rsid w:val="00F16CB4"/>
    <w:rsid w:val="00F26B67"/>
    <w:rsid w:val="00F326EC"/>
    <w:rsid w:val="00F3428E"/>
    <w:rsid w:val="00F367C2"/>
    <w:rsid w:val="00F37E78"/>
    <w:rsid w:val="00F67DC1"/>
    <w:rsid w:val="00F91011"/>
    <w:rsid w:val="00F93365"/>
    <w:rsid w:val="00FA1C0E"/>
    <w:rsid w:val="00FB1C40"/>
    <w:rsid w:val="00FB7C3A"/>
    <w:rsid w:val="00FC4F4C"/>
    <w:rsid w:val="00FD16EC"/>
    <w:rsid w:val="00FE4843"/>
    <w:rsid w:val="00FF2CFD"/>
    <w:rsid w:val="00FF4BEA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1EFF"/>
  <w15:docId w15:val="{9E16923D-2DE1-4128-B9D1-5C570FA6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28CB"/>
    <w:pPr>
      <w:spacing w:line="256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Novák</dc:creator>
  <cp:keywords/>
  <dc:description/>
  <cp:lastModifiedBy>Jitka Lišková, Mgr.</cp:lastModifiedBy>
  <cp:revision>68</cp:revision>
  <cp:lastPrinted>2021-08-29T16:20:00Z</cp:lastPrinted>
  <dcterms:created xsi:type="dcterms:W3CDTF">2021-08-24T09:08:00Z</dcterms:created>
  <dcterms:modified xsi:type="dcterms:W3CDTF">2021-08-29T16:20:00Z</dcterms:modified>
</cp:coreProperties>
</file>